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5AEF5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E5AEF6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5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60" w14:textId="77777777" w:rsidR="00A36DB4" w:rsidRPr="003E3BBD" w:rsidRDefault="005F0D1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202B_024</w:t>
            </w:r>
          </w:p>
        </w:tc>
      </w:tr>
      <w:tr w:rsidR="00A36DB4" w14:paraId="0E5AEF6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6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63" w14:textId="77777777" w:rsidR="00A36DB4" w:rsidRPr="003E3BBD" w:rsidRDefault="00D57A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57A02">
              <w:rPr>
                <w:b/>
                <w:sz w:val="26"/>
                <w:szCs w:val="26"/>
                <w:lang w:val="en-US"/>
              </w:rPr>
              <w:t>2221082</w:t>
            </w:r>
          </w:p>
        </w:tc>
      </w:tr>
    </w:tbl>
    <w:p w14:paraId="0E5AEF6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E5AEF6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E5AEF6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E5AEF6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E5AEF6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E5AEF6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E5AEF6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E5AEF6C" w14:textId="5634AA56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D57A02" w:rsidRPr="00D57A02">
        <w:rPr>
          <w:b/>
          <w:sz w:val="26"/>
          <w:szCs w:val="26"/>
        </w:rPr>
        <w:t>Лента крепления F-207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E5AEF6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E5AEF6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E5AEF6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E5AEF7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E5AEF73" w14:textId="77777777" w:rsidTr="005055A4">
        <w:tc>
          <w:tcPr>
            <w:tcW w:w="3652" w:type="dxa"/>
            <w:shd w:val="clear" w:color="auto" w:fill="auto"/>
          </w:tcPr>
          <w:p w14:paraId="0E5AEF7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E5AEF7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E5AEF7C" w14:textId="77777777" w:rsidTr="005055A4">
        <w:tc>
          <w:tcPr>
            <w:tcW w:w="3652" w:type="dxa"/>
            <w:shd w:val="clear" w:color="auto" w:fill="auto"/>
          </w:tcPr>
          <w:p w14:paraId="0E5AEF74" w14:textId="2E7DE158" w:rsidR="001964D2" w:rsidRPr="0014417E" w:rsidRDefault="00D57A02" w:rsidP="00434FDD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57A02">
              <w:t>Лента крепления F-207</w:t>
            </w:r>
          </w:p>
        </w:tc>
        <w:tc>
          <w:tcPr>
            <w:tcW w:w="6252" w:type="dxa"/>
            <w:shd w:val="clear" w:color="auto" w:fill="auto"/>
          </w:tcPr>
          <w:p w14:paraId="0E5AEF75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0E5AEF76" w14:textId="52FBBBFD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137B94">
              <w:rPr>
                <w:color w:val="000000"/>
                <w:shd w:val="clear" w:color="auto" w:fill="FFFFFF"/>
              </w:rPr>
              <w:t>для крепления ан</w:t>
            </w:r>
            <w:r w:rsidR="00084203">
              <w:rPr>
                <w:color w:val="000000"/>
                <w:shd w:val="clear" w:color="auto" w:fill="FFFFFF"/>
              </w:rPr>
              <w:t>керных и подвесных кронштейнов</w:t>
            </w:r>
          </w:p>
          <w:p w14:paraId="0E5AEF77" w14:textId="77777777" w:rsidR="007B01E7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E52778">
              <w:rPr>
                <w:color w:val="000000"/>
                <w:shd w:val="clear" w:color="auto" w:fill="FFFFFF"/>
              </w:rPr>
              <w:t xml:space="preserve">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0E5AEF78" w14:textId="77777777" w:rsidR="00137B94" w:rsidRPr="00137B94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 мм</w:t>
            </w:r>
            <w:r w:rsidRPr="00137B94">
              <w:rPr>
                <w:color w:val="000000"/>
                <w:shd w:val="clear" w:color="auto" w:fill="FFFFFF"/>
              </w:rPr>
              <w:t>;</w:t>
            </w:r>
          </w:p>
          <w:p w14:paraId="0E5AEF7B" w14:textId="0DFBC200" w:rsidR="00137B94" w:rsidRPr="00137B94" w:rsidRDefault="00137B94" w:rsidP="0008420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137B94">
              <w:rPr>
                <w:color w:val="000000"/>
                <w:shd w:val="clear" w:color="auto" w:fill="FFFFFF"/>
              </w:rPr>
              <w:t>:</w:t>
            </w:r>
            <w:r>
              <w:rPr>
                <w:color w:val="000000"/>
                <w:shd w:val="clear" w:color="auto" w:fill="FFFFFF"/>
              </w:rPr>
              <w:t xml:space="preserve"> изготовлена из коррозионностойкой стали, имеет обработанную кромку</w:t>
            </w:r>
            <w:proofErr w:type="gramStart"/>
            <w:r>
              <w:rPr>
                <w:color w:val="000000"/>
                <w:shd w:val="clear" w:color="auto" w:fill="FFFFFF"/>
              </w:rPr>
              <w:t xml:space="preserve"> </w:t>
            </w:r>
            <w:r w:rsidR="00084203">
              <w:rPr>
                <w:color w:val="000000"/>
                <w:shd w:val="clear" w:color="auto" w:fill="FFFFFF"/>
              </w:rPr>
              <w:t>.</w:t>
            </w:r>
            <w:proofErr w:type="gramEnd"/>
          </w:p>
        </w:tc>
      </w:tr>
    </w:tbl>
    <w:p w14:paraId="4C27D35B" w14:textId="77777777" w:rsidR="000F6225" w:rsidRPr="00C22EEF" w:rsidRDefault="000F6225" w:rsidP="000F622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E43535" w14:textId="77777777" w:rsidR="000F6225" w:rsidRPr="00C22EEF" w:rsidRDefault="000F6225" w:rsidP="000F62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03DA025B" w14:textId="77777777" w:rsidR="000F6225" w:rsidRPr="00C22EEF" w:rsidRDefault="000F6225" w:rsidP="000F622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D991734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51BFDEE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E97DB6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1887852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1B7CCD63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DE02283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A98C35F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118BEDCE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402EA697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58B9D5E1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C4F0F92" w14:textId="77777777" w:rsidR="000F6225" w:rsidRPr="00C22EEF" w:rsidRDefault="000F6225" w:rsidP="000F622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C22EEF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0155764" w14:textId="77777777" w:rsidR="000F6225" w:rsidRPr="00C22EEF" w:rsidRDefault="000F6225" w:rsidP="000F6225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0712AD18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Вспомогательная арматура. Общие технические требования» (с изменениями от 05.08.2019);</w:t>
      </w:r>
    </w:p>
    <w:p w14:paraId="46A4D596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7399585F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5CE027AD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E5EF8BB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C78F274" w14:textId="77777777" w:rsidR="000F6225" w:rsidRPr="00C22EEF" w:rsidRDefault="000F6225" w:rsidP="000F6225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06FA21CA" w14:textId="77777777" w:rsidR="000F6225" w:rsidRPr="00C22EEF" w:rsidRDefault="000F6225" w:rsidP="000F622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4EEE719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C248413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</w:t>
      </w:r>
      <w:proofErr w:type="gramStart"/>
      <w:r w:rsidRPr="00C22EEF">
        <w:rPr>
          <w:szCs w:val="24"/>
        </w:rPr>
        <w:t xml:space="preserve"> К</w:t>
      </w:r>
      <w:proofErr w:type="gramEnd"/>
      <w:r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FEB8626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498630F4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2.8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3C10CF9E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BF9A51B" w14:textId="77777777" w:rsidR="000F6225" w:rsidRPr="00C22EEF" w:rsidRDefault="000F6225" w:rsidP="000F62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633FEC4D" w14:textId="6BD75F5A" w:rsidR="000F6225" w:rsidRPr="00C22EEF" w:rsidRDefault="000F6225" w:rsidP="000F622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B36F9A">
        <w:rPr>
          <w:sz w:val="24"/>
          <w:szCs w:val="24"/>
        </w:rPr>
        <w:t>пространяться не менее чем на 60</w:t>
      </w:r>
      <w:bookmarkStart w:id="1" w:name="_GoBack"/>
      <w:bookmarkEnd w:id="1"/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6592A9A" w14:textId="77777777" w:rsidR="000F6225" w:rsidRPr="00C22EEF" w:rsidRDefault="000F6225" w:rsidP="000F622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5C42D9D" w14:textId="77777777" w:rsidR="000F6225" w:rsidRPr="00C22EEF" w:rsidRDefault="000F6225" w:rsidP="000F62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216A772" w14:textId="77777777" w:rsidR="000F6225" w:rsidRPr="00C22EEF" w:rsidRDefault="000F6225" w:rsidP="000F622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A2277DD" w14:textId="77777777" w:rsidR="000F6225" w:rsidRPr="00C22EEF" w:rsidRDefault="000F6225" w:rsidP="000F62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5D1CA5" w14:textId="77777777" w:rsidR="000F6225" w:rsidRPr="00C22EEF" w:rsidRDefault="000F6225" w:rsidP="000F62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A20CB17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571C39CC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0E23E78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28368FF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765FCB96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5412283C" w14:textId="77777777" w:rsidR="000F6225" w:rsidRPr="00C22EEF" w:rsidRDefault="000F6225" w:rsidP="000F62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579E719E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7479A2D8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7969409C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55E0A286" w14:textId="77777777" w:rsidR="000F6225" w:rsidRPr="00C22EEF" w:rsidRDefault="000F6225" w:rsidP="000F622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5C7C047" w14:textId="77777777" w:rsidR="000F6225" w:rsidRPr="00C22EEF" w:rsidRDefault="000F6225" w:rsidP="000F622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7B283636" w14:textId="77777777" w:rsidR="000F6225" w:rsidRPr="00C22EEF" w:rsidRDefault="000F6225" w:rsidP="000F622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0B4AE53" w14:textId="77777777" w:rsidR="000F6225" w:rsidRPr="00C22EEF" w:rsidRDefault="000F6225" w:rsidP="000F622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3E9097F8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4C22DB90" w14:textId="77777777" w:rsidR="000F6225" w:rsidRPr="00C22EEF" w:rsidRDefault="000F6225" w:rsidP="000F622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04DEE50" w14:textId="77777777" w:rsidR="000F6225" w:rsidRPr="00C22EEF" w:rsidRDefault="000F6225" w:rsidP="000F6225">
      <w:pPr>
        <w:rPr>
          <w:sz w:val="26"/>
          <w:szCs w:val="26"/>
        </w:rPr>
      </w:pPr>
    </w:p>
    <w:p w14:paraId="78BC6C71" w14:textId="77777777" w:rsidR="000F6225" w:rsidRPr="00C22EEF" w:rsidRDefault="000F6225" w:rsidP="000F6225">
      <w:pPr>
        <w:rPr>
          <w:sz w:val="26"/>
          <w:szCs w:val="26"/>
        </w:rPr>
      </w:pPr>
    </w:p>
    <w:p w14:paraId="6F993524" w14:textId="77777777" w:rsidR="000F6225" w:rsidRPr="00C22EEF" w:rsidRDefault="000F6225" w:rsidP="000F6225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3989D4A" w14:textId="77777777" w:rsidR="000F6225" w:rsidRDefault="000F6225" w:rsidP="000F622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0D6F96B" w14:textId="77777777" w:rsidR="000F6225" w:rsidRDefault="000F6225" w:rsidP="000F622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22B8066" w14:textId="77777777" w:rsidR="000F6225" w:rsidRPr="00612811" w:rsidRDefault="000F6225" w:rsidP="000F622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E5AEFB3" w14:textId="77777777" w:rsidR="008A5CA5" w:rsidRPr="00612811" w:rsidRDefault="008A5CA5" w:rsidP="000F622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2852FD" w14:textId="77777777" w:rsidR="003A5921" w:rsidRDefault="003A5921">
      <w:r>
        <w:separator/>
      </w:r>
    </w:p>
  </w:endnote>
  <w:endnote w:type="continuationSeparator" w:id="0">
    <w:p w14:paraId="348784D7" w14:textId="77777777" w:rsidR="003A5921" w:rsidRDefault="003A5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E87D0F" w14:textId="77777777" w:rsidR="003A5921" w:rsidRDefault="003A5921">
      <w:r>
        <w:separator/>
      </w:r>
    </w:p>
  </w:footnote>
  <w:footnote w:type="continuationSeparator" w:id="0">
    <w:p w14:paraId="6B574E01" w14:textId="77777777" w:rsidR="003A5921" w:rsidRDefault="003A59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5AEFB8" w14:textId="77777777" w:rsidR="003D224E" w:rsidRDefault="00D5727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E5AEFB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18C2"/>
    <w:rsid w:val="000630F6"/>
    <w:rsid w:val="00064C26"/>
    <w:rsid w:val="00066AC7"/>
    <w:rsid w:val="00071958"/>
    <w:rsid w:val="00072815"/>
    <w:rsid w:val="000747C9"/>
    <w:rsid w:val="000808BE"/>
    <w:rsid w:val="00084203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225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417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937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5921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4FD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285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1C21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C89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AF8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87B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6F9A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97B61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251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AEF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D16B026-4992-4866-BAE4-E872FD2B0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7B346C-002E-4102-9E2D-3BB4DB4CB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Климов Андрей Владимирович</cp:lastModifiedBy>
  <cp:revision>14</cp:revision>
  <cp:lastPrinted>2010-09-30T14:29:00Z</cp:lastPrinted>
  <dcterms:created xsi:type="dcterms:W3CDTF">2015-07-13T08:09:00Z</dcterms:created>
  <dcterms:modified xsi:type="dcterms:W3CDTF">2020-07-16T08:21:00Z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